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《世界通史》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考试大纲</w:t>
      </w:r>
    </w:p>
    <w:p>
      <w:pPr>
        <w:widowControl/>
        <w:spacing w:line="360" w:lineRule="auto"/>
        <w:jc w:val="left"/>
        <w:rPr>
          <w:rFonts w:hint="eastAsia" w:ascii="Arial," w:hAnsi="Arial,"/>
          <w:b/>
          <w:color w:val="00000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/>
          <w:b/>
          <w:sz w:val="24"/>
        </w:rPr>
        <w:t>一、考试目标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1．掌握世界历史基本史实，了解世界历史发展的主要过程、基本线索和阶段特征；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2．掌握基本理论，能正确运用辩证唯物主义和历史唯物主义的观点，分析、比较和评价重要的历史事件和人物；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3．了解历史研究的基本史料并能以科学的理论和方法分析解读。能辨析史料的价值、偏颇或局限，获取有效信息；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 4．论述论据确凿，论证严谨，逻辑合理，文字准确。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ascii="宋体" w:hAnsi="宋体"/>
          <w:b/>
          <w:sz w:val="24"/>
        </w:rPr>
        <w:t>题型结构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1．</w:t>
      </w:r>
      <w:r>
        <w:rPr>
          <w:rFonts w:hint="eastAsia" w:ascii="宋体" w:hAnsi="宋体" w:cs="宋体"/>
          <w:bCs/>
          <w:sz w:val="24"/>
          <w:lang w:val="en-US" w:eastAsia="zh-Hans"/>
        </w:rPr>
        <w:t>名词解释</w:t>
      </w:r>
      <w:r>
        <w:rPr>
          <w:rFonts w:hint="eastAsia" w:ascii="宋体" w:hAnsi="宋体" w:cs="宋体"/>
          <w:bCs/>
          <w:sz w:val="24"/>
        </w:rPr>
        <w:t>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准确解释名词含义，适当做出延伸思考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2．</w:t>
      </w:r>
      <w:r>
        <w:rPr>
          <w:rFonts w:hint="eastAsia" w:ascii="宋体" w:hAnsi="宋体" w:cs="宋体"/>
          <w:bCs/>
          <w:sz w:val="24"/>
          <w:lang w:val="en-US" w:eastAsia="zh-Hans"/>
        </w:rPr>
        <w:t>简答</w:t>
      </w:r>
      <w:r>
        <w:rPr>
          <w:rFonts w:hint="eastAsia" w:ascii="宋体" w:hAnsi="宋体" w:cs="宋体"/>
          <w:bCs/>
          <w:sz w:val="24"/>
        </w:rPr>
        <w:t>题（要求：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厘清答题思路，回答基本要点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bCs/>
          <w:sz w:val="24"/>
        </w:rPr>
        <w:t xml:space="preserve">     </w:t>
      </w:r>
      <w:r>
        <w:rPr>
          <w:rFonts w:hint="eastAsia" w:ascii="宋体" w:hAnsi="宋体" w:cs="宋体"/>
          <w:bCs/>
          <w:sz w:val="24"/>
        </w:rPr>
        <w:t>3．论述题（要求：</w:t>
      </w:r>
      <w:r>
        <w:rPr>
          <w:rFonts w:hint="eastAsia" w:ascii="宋体" w:hAnsi="宋体" w:cs="宋体"/>
          <w:bCs/>
          <w:sz w:val="24"/>
          <w:lang w:val="en-US" w:eastAsia="zh-Hans"/>
        </w:rPr>
        <w:t>观点正确，史论结合</w:t>
      </w:r>
      <w:r>
        <w:rPr>
          <w:rFonts w:hint="eastAsia" w:ascii="宋体" w:hAnsi="宋体" w:cs="宋体"/>
          <w:bCs/>
          <w:sz w:val="24"/>
        </w:rPr>
        <w:t>，条理清晰）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三、总分与</w:t>
      </w:r>
      <w:r>
        <w:rPr>
          <w:rFonts w:ascii="宋体" w:hAnsi="宋体"/>
          <w:b/>
          <w:sz w:val="24"/>
        </w:rPr>
        <w:t>考试时间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1.总分：</w:t>
      </w:r>
      <w:r>
        <w:rPr>
          <w:rFonts w:hint="default"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2.考试时间：</w:t>
      </w:r>
      <w:r>
        <w:rPr>
          <w:rFonts w:hint="default" w:ascii="宋体" w:hAnsi="宋体"/>
          <w:bCs/>
          <w:sz w:val="24"/>
        </w:rPr>
        <w:t>120</w:t>
      </w:r>
      <w:r>
        <w:rPr>
          <w:rFonts w:hint="eastAsia" w:ascii="宋体" w:hAnsi="宋体"/>
          <w:sz w:val="24"/>
        </w:rPr>
        <w:t>分钟。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四、参考书目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1</w:t>
      </w:r>
      <w:r>
        <w:rPr>
          <w:rFonts w:hint="eastAsia" w:ascii="宋体" w:hAnsi="宋体" w:cs="宋体"/>
          <w:bCs/>
          <w:sz w:val="24"/>
          <w:lang w:eastAsia="zh-Hans"/>
        </w:rPr>
        <w:t>.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齐世荣总主编，《世界史》（四卷本），高等教育出版社，2006年。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Cs/>
          <w:sz w:val="24"/>
          <w:lang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2.齐世荣主编：《世界通史资料选辑》（现代部分，一、二册），商务印书馆，1982年第一版/1998年第二版；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lang w:val="en-US" w:eastAsia="zh-Hans"/>
        </w:rPr>
      </w:pPr>
      <w:r>
        <w:rPr>
          <w:rFonts w:hint="default" w:ascii="宋体" w:hAnsi="宋体" w:cs="宋体"/>
          <w:bCs/>
          <w:sz w:val="24"/>
          <w:lang w:eastAsia="zh-Hans"/>
        </w:rPr>
        <w:t>3.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lang w:val="en-US" w:eastAsia="zh-Hans"/>
        </w:rPr>
        <w:t>马克尧主编.《世界历史》.北京：北大出版社，1989</w:t>
      </w:r>
      <w:r>
        <w:rPr>
          <w:rFonts w:hint="eastAsia" w:ascii="宋体" w:hAnsi="宋体" w:cs="宋体"/>
          <w:bCs/>
          <w:sz w:val="24"/>
          <w:lang w:val="en-US"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default" w:ascii="宋体" w:hAnsi="宋体" w:eastAsia="宋体" w:cs="宋体"/>
          <w:bCs/>
          <w:sz w:val="24"/>
          <w:lang w:eastAsia="zh-Hans"/>
        </w:rPr>
        <w:t>4.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【美】</w:t>
      </w:r>
      <w:r>
        <w:rPr>
          <w:rFonts w:hint="default" w:ascii="宋体" w:hAnsi="宋体" w:eastAsia="宋体" w:cs="宋体"/>
          <w:bCs/>
          <w:sz w:val="24"/>
          <w:lang w:val="en-US" w:eastAsia="zh-Hans"/>
        </w:rPr>
        <w:t>伯恩斯等.《世界文明史》(1、2卷).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北京：</w:t>
      </w:r>
      <w:r>
        <w:rPr>
          <w:rFonts w:hint="default" w:ascii="宋体" w:hAnsi="宋体" w:eastAsia="宋体" w:cs="宋体"/>
          <w:bCs/>
          <w:sz w:val="24"/>
          <w:lang w:val="en-US" w:eastAsia="zh-Hans"/>
        </w:rPr>
        <w:t>商务印书馆.1995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default" w:ascii="宋体" w:hAnsi="宋体" w:eastAsia="宋体" w:cs="宋体"/>
          <w:bCs/>
          <w:sz w:val="24"/>
          <w:lang w:eastAsia="zh-Hans"/>
        </w:rPr>
        <w:t>5.</w:t>
      </w:r>
      <w:r>
        <w:rPr>
          <w:rFonts w:hint="default" w:ascii="宋体" w:hAnsi="宋体" w:eastAsia="宋体" w:cs="宋体"/>
          <w:bCs/>
          <w:sz w:val="24"/>
          <w:lang w:val="en-US" w:eastAsia="zh-Hans"/>
        </w:rPr>
        <w:t>郭守田(主编).《世界通史资料选辑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——</w:t>
      </w:r>
      <w:r>
        <w:rPr>
          <w:rFonts w:hint="default" w:ascii="宋体" w:hAnsi="宋体" w:eastAsia="宋体" w:cs="宋体"/>
          <w:bCs/>
          <w:sz w:val="24"/>
          <w:lang w:val="en-US" w:eastAsia="zh-Hans"/>
        </w:rPr>
        <w:t>中古部分》.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北京：</w:t>
      </w:r>
      <w:r>
        <w:rPr>
          <w:rFonts w:hint="default" w:ascii="宋体" w:hAnsi="宋体" w:eastAsia="宋体" w:cs="宋体"/>
          <w:bCs/>
          <w:sz w:val="24"/>
          <w:lang w:val="en-US" w:eastAsia="zh-Hans"/>
        </w:rPr>
        <w:t>商务印书馆，1981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lang w:eastAsia="zh-Hans"/>
        </w:rPr>
      </w:pPr>
      <w:r>
        <w:rPr>
          <w:rFonts w:hint="default" w:ascii="宋体" w:hAnsi="宋体" w:eastAsia="宋体" w:cs="宋体"/>
          <w:bCs/>
          <w:sz w:val="24"/>
          <w:lang w:eastAsia="zh-Hans"/>
        </w:rPr>
        <w:t>6.（英）阿诺尔德·汤因比：《历史研究》，上海人民出版社，1997年。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一、世界古代史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1．史前人类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人类的起源与进化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农业革命与新石器时代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史前文化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2．古代西亚诸文明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苏美尔一阿卡德文明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古巴比伦王国、亚述帝国、新巴比伦王国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赫梯、腓尼基和以色列历史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   　波斯帝国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古代西亚文字与宗教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3．古代埃及文明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　　   古代埃及历史的主要王朝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　　   宗教崇拜与墓葬习俗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古代埃及的文化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4．古代印度文明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印度河流域的早期文明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吠陀文明、婆罗门教与种姓制度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列国时代的新兴宗教与思想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孔雀帝国与佛教的传播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5．古代希腊文明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   　克里特文明和迈锡尼文明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希腊城邦制度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希波战争与伯罗奔尼撒战争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雅典民主政治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马其顿帝国与希腊化时代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古代希腊的宗教与文化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6．古代罗马文明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罗马共和国制度和罗马的扩张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元首政治与早期罗马帝国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   　基督教的兴起与传播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罗马帝国的危机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古代罗马文化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7．中世纪的西欧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法兰克王国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封君封臣制度与农奴制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西欧主要国家的君主制度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中世纪的城市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中世纪基督教文化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8．伊斯兰文明的兴起与扩张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伊斯兰教的兴起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阿拉伯帝国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阿拉伯文化及其传播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奥斯曼土耳其的扩张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9．中世纪的东欧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查士丁尼时期的拜占庭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拜占庭帝国的政治和文化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东欧诸国的起源和发展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蒙古人的统治与莫斯科公国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俄罗斯帝国的兴起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10．中世纪东亚与南亚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从大化改新到幕藩体制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中日文化交流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从笈多王朝到莫卧儿帝国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11．古代美洲文明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古代中美洲文明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印加文明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二、世界近代史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1．近代初期的欧洲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文艺复兴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新航路开辟和早期殖民扩张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君主专制时期的英法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宗教改革和反宗教改革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重商主义和商业战争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科学革命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2．欧美主要国家的社会转型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尼德兰革命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英国资产阶级革命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开明君主专制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启蒙运动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美国独立战争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法国大革命与拿破仑帝国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工业革命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　　    19世纪的英国改革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19世纪法国政治演进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美国内战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俄国农奴制改革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德意志的统一、意大利的统一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19世纪晚期欧美主要国家的政治与经济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第二次工业革命与工业文明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工人运动与社会主义运动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马克思主义的诞生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近代欧美文学艺术的主要流派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3．近代的亚非拉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大西洋奴隶贸易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拉丁美洲独立运动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独立后拉美的政治与经济变化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19世纪中后期亚洲反殖斗争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英国对印度的殖民统治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瓜分非洲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埃及阿里改革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土耳其坦志麦特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日本明治维新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20世纪初亚洲的觉醒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4．近代欧洲国际关系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三十年战争与威斯特伐利亚和约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维也纳会议与欧洲国际体系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三、世界现代史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1．第一次世界大战与凡尔赛—华盛顿体系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两大军事同盟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第一次世界大战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巴黎和会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国际联盟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华盛顿会议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2．俄国革命与共产国际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1905年革命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二月革命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十月革命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苏维埃社会主义国家的建立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“战时共产主义”与“新经济政策”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德国十一月革命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匈牙利革命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共产国际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3．两战之间的世界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苏联的社会主义建设与“斯大林模式”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西方国家的恢复与调整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世界经济危机与罗斯福新政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日本军国主义和德意法西斯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甘地主义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凯末尔主义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卡德纳斯改革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4．第二次世界大战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法西斯国家的侵略扩张与欧美大国的对策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第二次世界大战爆发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反法西斯同盟的形成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欧洲战场与太平洋战场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国际反法西斯战争的胜利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四、世界当代史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1．第二次世界大战后的世界格局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雅尔塔体系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联合国的建立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冷战与两大阵营的对峙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殖民体系的解体与第三世界的兴起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2．第二次世界大战后的西方国家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美国的内政与外交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西欧主要国家的内政与外交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战后的日本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西欧一体化进程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当代科技革命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3．第二次世界大战后的苏联与东欧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苏南冲突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赫鲁晓夫的改革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   　东欧社会主义国家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苏联超级大国地位的确立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戈尔巴乔改革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 东欧剧变与苏联解体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4.走向多极化－－世界格局的演变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两大阵营的分化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美苏争霸态势的演变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冷战时期的局部冲突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雅尔塔体制瓦解和两极格局终结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lang w:val="en-US" w:eastAsia="zh-Hans"/>
        </w:rPr>
        <w:t> 　　  世界多极化与区域集团化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,">
    <w:altName w:val="Helvetica Neu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B63F"/>
    <w:rsid w:val="5F4BB63F"/>
    <w:rsid w:val="7FFDA277"/>
    <w:rsid w:val="BDDB672D"/>
    <w:rsid w:val="E5BAE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2022-09-18T14:09:00Z</dcterms:created>
  <dc:creator>芷若</dc:creator>
  <cp:lastModifiedBy>芷若</cp:lastModifiedBy>
  <dcterms:modified xsi:type="dcterms:W3CDTF">2022-09-19T10:01:09Z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B0CF453409784ED0B1452663AE68EA66</vt:lpwstr>
  </property>
</Properties>
</file>