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黑体" w:hAnsi="黑体" w:eastAsia="黑体" w:cs="黑体"/>
          <w:sz w:val="44"/>
          <w:szCs w:val="44"/>
        </w:rPr>
      </w:pPr>
      <w:bookmarkStart w:id="0" w:name="_GoBack"/>
      <w:r>
        <w:rPr>
          <w:rFonts w:hint="eastAsia" w:ascii="黑体" w:hAnsi="黑体" w:eastAsia="黑体" w:cs="黑体"/>
          <w:sz w:val="44"/>
          <w:szCs w:val="44"/>
        </w:rPr>
        <w:t>中国特色社会主义进入新时代</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黑体" w:hAnsi="黑体" w:eastAsia="黑体" w:cs="黑体"/>
          <w:sz w:val="44"/>
          <w:szCs w:val="44"/>
        </w:rPr>
      </w:pPr>
      <w:r>
        <w:rPr>
          <w:rFonts w:hint="eastAsia" w:ascii="黑体" w:hAnsi="黑体" w:eastAsia="黑体" w:cs="黑体"/>
          <w:sz w:val="44"/>
          <w:szCs w:val="44"/>
        </w:rPr>
        <w:t>——关于我国发展新的历史方位</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1.新时代标示我国发展新的历史方位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社会主义从来都是在奋勇开拓中前进的，必定随着形势和条件的变化而不断向前发展。习近平总书记指出：“经过长期努力，中国特色社会主义进入了新时代，这是我国发展新的历史方位。”这一重大政治论断，赋予党的历史使命、理论遵循、目标任务以新的时代内涵，为我们深刻把握当代中国发展的新阶段新特征，科学制定党的路线方针政策提供了时代坐标和基本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时代的发展有一个从量变到质变的过程，在量变中蕴含和孕育着质变，质变是量变的必然结果，同时又开启新的量变。回顾党领导人民的奋斗历程，革命也好，建设也好，改革也好，都经历了从量的积累到质的飞跃的不同发展阶段。坚持和发展中国特色社会主义，必须把握时代特点、直面时代课题，在体现时代性、把握规律性、富于创造性中不断展现蓬勃的生机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明确中国特色社会主义进入新时代，这是我们党在科学把握世情国情党情深刻变化的基础上，作出的一项关系全局的重大战略考量，进一步彰显了中国共产党与时代共同进步的先进性本色，体现了把握历史规律和历史趋势的高度自觉和高度自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发展阶段看，党的十八大以来，改革开放和社会主义现代化建设取得历史性成就，我国发展站到了新的历史起点上，中国特色社会主义进入新的发展阶段。党的理论创新实现了新飞跃，党的执政方式和执政方略有重大创新，发展理念和发展方式有重大转变，发展环境和发展条件有重大变化，发展水平和发展要求变得更高。从社会主要矛盾看，我国社会主要矛盾已经由人民日益增长的物质文化需要同落后的社会生产之间的矛盾，转化为人民日益增长的美好生活需要和不平衡不充分的发展之间的矛盾。这一重大历史性变化，对发展全局产生了广泛而深刻的影响。从奋斗目标看，党的十九大到二十大是“两个一百年”奋斗目标的历史交汇期，我们既要全面建成小康社会、实现第一个百年奋斗目标，又要乘势而上开启全面建设社会主义现代化国家新征程，向第二个百年奋斗目标进军。从国际地位看，当代中国正处在从大国走向强国的关键时期，已不再是国际秩序的被动接受者，而是积极的参与者、建设者、引领者。世界对中国的关注，从未像今天这样广泛、深切、聚焦；中国对世界的影响，也从未像今天这样全面、深刻、长远。这些重大变化，都需要从新的历史方位、新的时代坐标来科学认识和全面把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历史车轮滚滚向前，时代潮流浩浩荡荡。一个国家、一个民族要振兴，就必须在历史前进的逻辑中前进、在时代发展的潮流中发展。中国特色社会主义进入新时代，是新中国成立以来特别是改革开放以来我国社会发展进步的必然结果，是我国社会主要矛盾变化的必然结果，也是我们党团结带领全国各族人民开创光明未来的必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中国特色社会主义进入新时代，在中华人民共和国发展史上、中华民族发展史上具有重大意义，在世界社会主义发展史上、人类社会发展史上也具有重大意义。这意味着，近代以来久经磨难的中华民族迎来了从站起来、富起来到强起来的伟大飞跃，迎来了实现中华民族伟大复兴的光明前景。这意味着，科学社会主义在二十一世纪的中国焕发出强大生机活力，在世界上高高举起了中国特色社会主义伟大旗帜。这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2.新时代是中国特色社会主义新时代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（10）习近平总书记强调，“新时代是中国特色社会主义新时代，而不是别的什么新时代”。这个新时代，既同改革开放以来的发展历程一脉相承，又体现了很多与时俱进的新特征，内涵丰富、意蕴深远。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这个新时代，是承前启后、继往开来、在新的历史条件下继续夺取中国特色社会主义伟大胜利的时代。我们党带领人民成功开创、发展了中国特色社会主义道路，创造了一个个举世瞩目的中国奇迹。在新时代，我们党治国理政第一位的任务，就是紧紧围绕坚持和发展中国特色社会主义这个主题，适应中国特色社会主义发展的新要求，接力探索，接续奋斗，让社会主义在中国展现出更加强大的生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这个新时代，是决胜全面建成小康社会、进而全面建设社会主义现代化强国的时代。党的十九大提出在全面建成小康社会的基础上，分两步走在本世纪中叶建成社会主义现代化强国的战略安排。在新时代，要坚忍不拔、锲而不舍，统筹推进“五位一体”总体布局，协调推进“四个全面”战略布局，贯彻落实党中央各项部署，确保决胜全面建成小康社会圆满收官，并在此基础上谱写全面建设社会主义现代化国家新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这个新时代，是全国各族人民团结奋斗、不断创造美好生活、逐步实现全体人民共同富裕的时代。带领人民创造美好生活、实现共同富裕，是我们党矢志不渝的奋斗目标。在新时代，要时刻不忘初心，始终把实现好、维护好、发展好最广大人民根本利益作为最高标准，不断提高保障和改善民生水平，不断促进社会公平正义，着力使全体人民享有更加幸福安康的生活，着力在实现全体人民共同富裕上取得实实在在的新进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这个新时代，是全体中华儿女勠力同心、奋力实现中华民族伟大复兴中国梦的时代。实现中华民族伟大复兴，是中国共产党的历史使命。新中国的成立，为民族复兴奠定坚实基础。改革开放新的伟大革命，为民族复兴注入强大生机活力。在新时代，凝聚起全体中华儿女同心共筑中国梦的磅礴力量，牢记使命、奋发有为、砥砺前行，就一定能够到达民族复兴的光辉彼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这个新时代，是我国日益走近世界舞台中央、不断为人类作出更大贡献的时代。中国人民历来把自己的前途命运同各国人民的前途命运紧密联系在一起，中国共产党始终把为人类作出新的更大的贡献作为自己的使命。在新时代，中国与世界的关系发生深刻变化，我国同国际社会的互联互动空前紧密，成为促进世界和平与发展的强大力量。必须统筹国内国际两个大局，坚持和平发展道路，推动构建人类命运共同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3.我国社会主要矛盾变化是关系全局的历史性变化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习近平总书记指出：“中国特色社会主义进入新时代，我国社会主要矛盾已经转化为人民日益增长的美好生活需要和不平衡不充分的发展之间的矛盾。”这一重大政治论断，反映了我国社会发展的客观实际，指明了解决当代中国发展主要问题的根本着力点，丰富发展了马克思主义关于社会矛盾的学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类社会是在矛盾运动中不断向前发展的，社会主要矛盾是各种社会矛盾的主要根源和集中反映，在社会矛盾运动中居于主导地位。抓住主要矛盾带动全局工作，是唯物辩证法的要求，也是我们党一贯倡导和坚持的方法。推动党和国家事业不断向前发展，必须找准我国社会的主要矛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关于我国社会主要矛盾的提法，一九五六年党的八大指出：“我们国内的主要矛盾，已经是人民对于建立先进的工业国的要求同落后的农业国的现实之间的矛盾，已经是人民对于经济文化迅速发展的需要同当前经济文化不能满足人民需要的状况之间的矛盾。”这个论断，是符合当时我国实际的。但是后来发生“左”的错误，背离了党的八大关于我国社会主要矛盾的正确判断。改革开放以后，我们党在对历史经验和我国国情作出科学分析的基础上，对党的八大关于社会主要矛盾的提法作了进一步概括，提出我国社会的主要矛盾是“人民日益增长的物质文化需要同落后的社会生产之间的矛盾”。我们党根据这一论断制定和坚持了正确的路线方针政策，推动中国特色社会主义事业取得了巨大成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随着改革开放的深入推进，随着中国特色社会主义的深入发展，我国社会主要矛盾发生了重大变化。我国稳定解决了十几亿人的温饱问题，总体上实现小康，不久将全面建成小康社会，人民美好生活需要日益广泛，不仅对物质文化生活提出了更高要求， 而且在民主、法治、公平、正义、安全、环境等方面的要求日益增长。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时，我国社会生产力水平总体上显著提高，社会生产能力在很多方面进入世界前列，更加突出的问题是发展不平衡不充分。发展不平衡，主要指各区域各领域各方面发展不够平衡，存在“一条腿长、一条腿短”的失衡现象，制约了整体发展水平提升。发展不充分，主要指一些地区、一些领域、一些方面还存在发展不足的问题，发展的任务仍然很重。发展不平衡不充分问题，已经成为满足人民日益增长的美好生活需要的主要制约因素。发展是动态过程，不平衡不充分是永远存在的，平衡是相对的，但当发展到了一定阶段后不平衡不充分成为社会主要矛盾的主要方面时，就必须下功夫去认识它、解决它，否则就会制约发展全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国社会主要矛盾的变化，没有改变我们对我国社会主义所处历史阶段的判断，我国仍处于并将长期处于社会主义初级阶段的基本国情没有变，我国是世界最大发展中国家的国际地位没有变。要牢牢把握社会主义初级阶段这个基本国情，牢牢立足社会主义初级阶段这个最大实际，牢牢坚持党的基本路线，既不落后于时代，也不能脱离实际、超越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（14）新时代是奋斗者的时代。新时代属于每一个人，每一个人都是新时代的见证者、开创者、建设者。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天，我们实现了从“赶上时代”到“引领时代”的伟大跨越。要不忘初心、牢记使命，以永不懈怠的精神状态和一往无前的奋斗姿态，一以贯之坚持和发展中国特色社会主义，一以贯之推进党的建设新的伟大工程，一以贯之增强忧患意识、防范风险挑战，开新局于伟大的社会革命，强体魄于伟大的自我革命，在广袤国土上继续书写近十四亿中国人民伟大奋斗的历史新篇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101F4"/>
    <w:rsid w:val="21610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2019-11-12T01:51:00Z</dcterms:created>
  <dc:creator>Administrator</dc:creator>
  <cp:lastModifiedBy>Administrator</cp:lastModifiedBy>
  <dcterms:modified xsi:type="dcterms:W3CDTF">2019-11-12T01:52:00Z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